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0F82" w14:textId="028C4280" w:rsidR="00244CFA" w:rsidRPr="006526B1" w:rsidRDefault="00772A89" w:rsidP="00772A89">
      <w:pPr>
        <w:pStyle w:val="Heading1"/>
        <w:rPr>
          <w:lang w:val="bg-BG"/>
        </w:rPr>
      </w:pPr>
      <w:r w:rsidRPr="006526B1">
        <w:rPr>
          <w:lang w:val="bg-BG"/>
        </w:rPr>
        <w:t xml:space="preserve">CODE@BURGAS 2026, ГРУПА </w:t>
      </w:r>
      <w:r w:rsidR="001D1266">
        <w:t>C</w:t>
      </w:r>
      <w:r w:rsidRPr="006526B1">
        <w:rPr>
          <w:lang w:val="bg-BG"/>
        </w:rPr>
        <w:t xml:space="preserve">, ЗАДАЧА </w:t>
      </w:r>
      <w:r w:rsidR="001D1266">
        <w:t>B</w:t>
      </w:r>
      <w:r w:rsidRPr="006526B1">
        <w:rPr>
          <w:lang w:val="bg-BG"/>
        </w:rPr>
        <w:t>.</w:t>
      </w:r>
      <w:r w:rsidR="006526B1" w:rsidRPr="006526B1">
        <w:rPr>
          <w:lang w:val="bg-BG"/>
        </w:rPr>
        <w:br/>
      </w:r>
      <w:r w:rsidR="001D1266" w:rsidRPr="001D1266">
        <w:rPr>
          <w:lang w:val="bg-BG"/>
        </w:rPr>
        <w:t>МАКСИМАЛНА СУМА С РАЗСТОЯНИЯ И ОГРАНИЧЕНИЯ</w:t>
      </w:r>
    </w:p>
    <w:p w14:paraId="0C9F8585" w14:textId="77777777" w:rsidR="000465ED" w:rsidRPr="000465ED" w:rsidRDefault="000465ED" w:rsidP="000465ED">
      <w:pPr>
        <w:spacing w:after="0"/>
        <w:jc w:val="both"/>
        <w:rPr>
          <w:rFonts w:ascii="Aptos" w:hAnsi="Aptos"/>
          <w:lang w:val="bg-BG"/>
        </w:rPr>
      </w:pPr>
      <w:r w:rsidRPr="000465ED">
        <w:rPr>
          <w:rFonts w:ascii="Aptos" w:hAnsi="Aptos"/>
          <w:lang w:val="bg-BG"/>
        </w:rPr>
        <w:t xml:space="preserve">Даден е масив от цели числа A с размер N. Намерете максималната сума, която може да се получи чрез избор на подмножество от елементи при следните условия: </w:t>
      </w:r>
    </w:p>
    <w:p w14:paraId="39F7096A" w14:textId="12B22F42" w:rsidR="000465ED" w:rsidRPr="000465ED" w:rsidRDefault="000465ED" w:rsidP="000465ED">
      <w:pPr>
        <w:pStyle w:val="ListParagraph"/>
        <w:numPr>
          <w:ilvl w:val="0"/>
          <w:numId w:val="4"/>
        </w:numPr>
        <w:spacing w:after="0"/>
        <w:jc w:val="both"/>
        <w:rPr>
          <w:rFonts w:ascii="Aptos" w:hAnsi="Aptos"/>
          <w:lang w:val="bg-BG"/>
        </w:rPr>
      </w:pPr>
      <w:r w:rsidRPr="000465ED">
        <w:rPr>
          <w:rFonts w:ascii="Aptos" w:hAnsi="Aptos"/>
          <w:lang w:val="bg-BG"/>
        </w:rPr>
        <w:t xml:space="preserve">Никакви два избрани елемента не трябва да са на разстояние по-малко от K позиции. </w:t>
      </w:r>
    </w:p>
    <w:p w14:paraId="546F409B" w14:textId="03191262" w:rsidR="000465ED" w:rsidRPr="000465ED" w:rsidRDefault="000465ED" w:rsidP="000465ED">
      <w:pPr>
        <w:pStyle w:val="ListParagraph"/>
        <w:numPr>
          <w:ilvl w:val="0"/>
          <w:numId w:val="4"/>
        </w:numPr>
        <w:spacing w:after="0"/>
        <w:jc w:val="both"/>
        <w:rPr>
          <w:rFonts w:ascii="Aptos" w:hAnsi="Aptos"/>
          <w:lang w:val="bg-BG"/>
        </w:rPr>
      </w:pPr>
      <w:r w:rsidRPr="000465ED">
        <w:rPr>
          <w:rFonts w:ascii="Aptos" w:hAnsi="Aptos"/>
          <w:lang w:val="bg-BG"/>
        </w:rPr>
        <w:t xml:space="preserve">Всеки избран елемент допринася със стойност, равна на A[i], умножена по поредния номер на избрания елемент. </w:t>
      </w:r>
    </w:p>
    <w:p w14:paraId="01AD713D" w14:textId="22BAEE40" w:rsidR="000465ED" w:rsidRPr="000465ED" w:rsidRDefault="000465ED" w:rsidP="000465ED">
      <w:pPr>
        <w:pStyle w:val="ListParagraph"/>
        <w:numPr>
          <w:ilvl w:val="0"/>
          <w:numId w:val="4"/>
        </w:numPr>
        <w:spacing w:after="0"/>
        <w:jc w:val="both"/>
        <w:rPr>
          <w:rFonts w:ascii="Aptos" w:hAnsi="Aptos"/>
          <w:lang w:val="bg-BG"/>
        </w:rPr>
      </w:pPr>
      <w:r w:rsidRPr="000465ED">
        <w:rPr>
          <w:rFonts w:ascii="Aptos" w:hAnsi="Aptos"/>
          <w:lang w:val="bg-BG"/>
        </w:rPr>
        <w:t xml:space="preserve">Може да се изберат най-много M елемента. </w:t>
      </w:r>
    </w:p>
    <w:p w14:paraId="75DDD1E7" w14:textId="77777777" w:rsidR="000465ED" w:rsidRPr="000465ED" w:rsidRDefault="000465ED" w:rsidP="000465ED">
      <w:pPr>
        <w:spacing w:after="0"/>
        <w:jc w:val="both"/>
        <w:rPr>
          <w:rFonts w:ascii="Aptos" w:hAnsi="Aptos"/>
          <w:lang w:val="bg-BG"/>
        </w:rPr>
      </w:pPr>
    </w:p>
    <w:p w14:paraId="59CA7338" w14:textId="61EA74F4" w:rsidR="000465ED" w:rsidRPr="000465ED" w:rsidRDefault="000465ED" w:rsidP="000465ED">
      <w:pPr>
        <w:spacing w:after="0"/>
        <w:jc w:val="both"/>
        <w:rPr>
          <w:rFonts w:ascii="Aptos" w:hAnsi="Aptos"/>
          <w:b/>
          <w:bCs/>
        </w:rPr>
      </w:pPr>
      <w:r w:rsidRPr="000465ED">
        <w:rPr>
          <w:rFonts w:ascii="Aptos" w:hAnsi="Aptos"/>
          <w:b/>
          <w:bCs/>
          <w:lang w:val="bg-BG"/>
        </w:rPr>
        <w:t>Вход</w:t>
      </w:r>
      <w:r>
        <w:rPr>
          <w:rFonts w:ascii="Aptos" w:hAnsi="Aptos"/>
          <w:b/>
          <w:bCs/>
        </w:rPr>
        <w:t>:</w:t>
      </w:r>
    </w:p>
    <w:p w14:paraId="5F6A1042" w14:textId="749E9F59" w:rsidR="000465ED" w:rsidRPr="000465ED" w:rsidRDefault="000465ED" w:rsidP="000465ED">
      <w:pPr>
        <w:spacing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Първият ред </w:t>
      </w:r>
      <w:r>
        <w:rPr>
          <w:rFonts w:ascii="Aptos" w:hAnsi="Aptos"/>
          <w:lang w:val="bg-BG"/>
        </w:rPr>
        <w:t xml:space="preserve">на стандартният вход </w:t>
      </w:r>
      <w:r w:rsidRPr="006526B1">
        <w:rPr>
          <w:rFonts w:ascii="Aptos" w:hAnsi="Aptos"/>
          <w:lang w:val="bg-BG"/>
        </w:rPr>
        <w:t xml:space="preserve">съдържа </w:t>
      </w:r>
      <w:r w:rsidRPr="000465ED">
        <w:rPr>
          <w:rFonts w:ascii="Aptos" w:hAnsi="Aptos"/>
          <w:lang w:val="bg-BG"/>
        </w:rPr>
        <w:t xml:space="preserve">три цели числа N, K и M. </w:t>
      </w:r>
    </w:p>
    <w:p w14:paraId="7D6D7BBF" w14:textId="77777777" w:rsidR="000465ED" w:rsidRPr="000465ED" w:rsidRDefault="000465ED" w:rsidP="000465ED">
      <w:pPr>
        <w:spacing w:after="0"/>
        <w:jc w:val="both"/>
        <w:rPr>
          <w:rFonts w:ascii="Aptos" w:hAnsi="Aptos"/>
          <w:lang w:val="bg-BG"/>
        </w:rPr>
      </w:pPr>
      <w:r w:rsidRPr="000465ED">
        <w:rPr>
          <w:rFonts w:ascii="Aptos" w:hAnsi="Aptos"/>
          <w:lang w:val="bg-BG"/>
        </w:rPr>
        <w:t xml:space="preserve">Вторият ред съдържа N цели числа – елементите на масива. </w:t>
      </w:r>
    </w:p>
    <w:p w14:paraId="6C314333" w14:textId="77777777" w:rsidR="000465ED" w:rsidRPr="000465ED" w:rsidRDefault="000465ED" w:rsidP="000465ED">
      <w:pPr>
        <w:spacing w:after="0"/>
        <w:jc w:val="both"/>
        <w:rPr>
          <w:rFonts w:ascii="Aptos" w:hAnsi="Aptos"/>
          <w:lang w:val="bg-BG"/>
        </w:rPr>
      </w:pPr>
    </w:p>
    <w:p w14:paraId="38EBF330" w14:textId="5673B742" w:rsidR="000465ED" w:rsidRPr="000465ED" w:rsidRDefault="000465ED" w:rsidP="000465ED">
      <w:pPr>
        <w:spacing w:after="0"/>
        <w:jc w:val="both"/>
        <w:rPr>
          <w:rFonts w:ascii="Aptos" w:hAnsi="Aptos"/>
          <w:b/>
          <w:bCs/>
        </w:rPr>
      </w:pPr>
      <w:r w:rsidRPr="000465ED">
        <w:rPr>
          <w:rFonts w:ascii="Aptos" w:hAnsi="Aptos"/>
          <w:b/>
          <w:bCs/>
          <w:lang w:val="bg-BG"/>
        </w:rPr>
        <w:t>Изход</w:t>
      </w:r>
      <w:r>
        <w:rPr>
          <w:rFonts w:ascii="Aptos" w:hAnsi="Aptos"/>
          <w:b/>
          <w:bCs/>
        </w:rPr>
        <w:t>:</w:t>
      </w:r>
    </w:p>
    <w:p w14:paraId="1C22FA09" w14:textId="725319E4" w:rsidR="000465ED" w:rsidRPr="000465ED" w:rsidRDefault="000465ED" w:rsidP="000465ED">
      <w:pPr>
        <w:spacing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На един ред на стандартния изход програмата трябва да изведе </w:t>
      </w:r>
      <w:r w:rsidRPr="000465ED">
        <w:rPr>
          <w:rFonts w:ascii="Aptos" w:hAnsi="Aptos"/>
          <w:lang w:val="bg-BG"/>
        </w:rPr>
        <w:t xml:space="preserve">максималната възможна сума. </w:t>
      </w:r>
    </w:p>
    <w:p w14:paraId="04DEF108" w14:textId="77777777" w:rsidR="000465ED" w:rsidRPr="000465ED" w:rsidRDefault="000465ED" w:rsidP="000465ED">
      <w:pPr>
        <w:spacing w:after="0"/>
        <w:jc w:val="both"/>
        <w:rPr>
          <w:rFonts w:ascii="Aptos" w:hAnsi="Aptos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2A89" w:rsidRPr="006526B1" w14:paraId="52D06E80" w14:textId="77777777" w:rsidTr="006526B1">
        <w:trPr>
          <w:trHeight w:val="293"/>
        </w:trPr>
        <w:tc>
          <w:tcPr>
            <w:tcW w:w="4508" w:type="dxa"/>
          </w:tcPr>
          <w:p w14:paraId="5AA267B5" w14:textId="11CFCCD6" w:rsidR="00772A89" w:rsidRPr="000B415F" w:rsidRDefault="00772A89" w:rsidP="00772A89">
            <w:pPr>
              <w:pStyle w:val="Quote"/>
            </w:pPr>
            <w:r w:rsidRPr="006526B1">
              <w:rPr>
                <w:lang w:val="bg-BG"/>
              </w:rPr>
              <w:t>Примерен вход</w:t>
            </w:r>
          </w:p>
        </w:tc>
        <w:tc>
          <w:tcPr>
            <w:tcW w:w="4508" w:type="dxa"/>
          </w:tcPr>
          <w:p w14:paraId="23717634" w14:textId="39A78F86" w:rsidR="00772A89" w:rsidRPr="000B415F" w:rsidRDefault="00772A89" w:rsidP="00772A89">
            <w:pPr>
              <w:pStyle w:val="Quote"/>
            </w:pPr>
            <w:r w:rsidRPr="006526B1">
              <w:rPr>
                <w:lang w:val="bg-BG"/>
              </w:rPr>
              <w:t>Примерен изход</w:t>
            </w:r>
          </w:p>
        </w:tc>
      </w:tr>
      <w:tr w:rsidR="00772A89" w:rsidRPr="006526B1" w14:paraId="5783669D" w14:textId="77777777" w:rsidTr="000465ED">
        <w:trPr>
          <w:trHeight w:val="602"/>
        </w:trPr>
        <w:tc>
          <w:tcPr>
            <w:tcW w:w="4508" w:type="dxa"/>
          </w:tcPr>
          <w:p w14:paraId="20A99924" w14:textId="77777777" w:rsidR="000465ED" w:rsidRPr="000465ED" w:rsidRDefault="000465ED" w:rsidP="000465ED">
            <w:pPr>
              <w:pStyle w:val="Quote"/>
              <w:rPr>
                <w:rFonts w:eastAsia="Consolas" w:cs="Consolas"/>
                <w:lang w:val="bg-BG"/>
              </w:rPr>
            </w:pPr>
            <w:r w:rsidRPr="000465ED">
              <w:rPr>
                <w:rFonts w:eastAsia="Consolas" w:cs="Consolas"/>
                <w:lang w:val="bg-BG"/>
              </w:rPr>
              <w:t xml:space="preserve">5 2 3 </w:t>
            </w:r>
          </w:p>
          <w:p w14:paraId="4BAC12CE" w14:textId="2564AEC1" w:rsidR="00772A89" w:rsidRPr="006526B1" w:rsidRDefault="000465ED" w:rsidP="000465ED">
            <w:pPr>
              <w:pStyle w:val="Quote"/>
              <w:rPr>
                <w:lang w:val="bg-BG"/>
              </w:rPr>
            </w:pPr>
            <w:r w:rsidRPr="000465ED">
              <w:rPr>
                <w:rFonts w:eastAsia="Consolas" w:cs="Consolas"/>
                <w:lang w:val="bg-BG"/>
              </w:rPr>
              <w:t>1 2 3 4 5</w:t>
            </w:r>
          </w:p>
        </w:tc>
        <w:tc>
          <w:tcPr>
            <w:tcW w:w="4508" w:type="dxa"/>
          </w:tcPr>
          <w:p w14:paraId="235A3A83" w14:textId="71172544" w:rsidR="00772A89" w:rsidRPr="000465ED" w:rsidRDefault="000465ED" w:rsidP="00772A89">
            <w:pPr>
              <w:pStyle w:val="Quote"/>
            </w:pPr>
            <w:r>
              <w:t>22</w:t>
            </w:r>
          </w:p>
        </w:tc>
      </w:tr>
    </w:tbl>
    <w:p w14:paraId="6D9E2570" w14:textId="77777777" w:rsidR="000465ED" w:rsidRDefault="000465ED" w:rsidP="000465ED">
      <w:pPr>
        <w:spacing w:after="0"/>
        <w:jc w:val="both"/>
        <w:rPr>
          <w:rFonts w:ascii="Aptos" w:hAnsi="Aptos"/>
          <w:b/>
          <w:bCs/>
        </w:rPr>
      </w:pPr>
    </w:p>
    <w:p w14:paraId="5C51DDDB" w14:textId="16058A7A" w:rsidR="000465ED" w:rsidRPr="000465ED" w:rsidRDefault="000465ED" w:rsidP="000465ED">
      <w:pPr>
        <w:spacing w:after="0"/>
        <w:jc w:val="both"/>
        <w:rPr>
          <w:rFonts w:ascii="Aptos" w:hAnsi="Aptos"/>
        </w:rPr>
      </w:pPr>
      <w:r w:rsidRPr="000465ED">
        <w:rPr>
          <w:rFonts w:ascii="Aptos" w:hAnsi="Aptos"/>
          <w:b/>
          <w:bCs/>
          <w:lang w:val="bg-BG"/>
        </w:rPr>
        <w:t>Обяснение</w:t>
      </w:r>
      <w:r>
        <w:rPr>
          <w:rFonts w:ascii="Aptos" w:hAnsi="Aptos"/>
        </w:rPr>
        <w:t>:</w:t>
      </w:r>
    </w:p>
    <w:p w14:paraId="4BB8F140" w14:textId="77777777" w:rsidR="000465ED" w:rsidRDefault="000465ED" w:rsidP="000465ED">
      <w:pPr>
        <w:spacing w:after="0"/>
        <w:jc w:val="both"/>
        <w:rPr>
          <w:rFonts w:ascii="Aptos" w:hAnsi="Aptos"/>
        </w:rPr>
      </w:pPr>
      <w:r w:rsidRPr="000465ED">
        <w:rPr>
          <w:rFonts w:ascii="Aptos" w:hAnsi="Aptos"/>
          <w:lang w:val="bg-BG"/>
        </w:rPr>
        <w:t xml:space="preserve">Възможен избор е елементите 1, 3 и 5. Техният принос е: 1*1 + 3*2 + 5*3 = 22. </w:t>
      </w:r>
    </w:p>
    <w:sectPr w:rsidR="000465ED" w:rsidSect="00772A89">
      <w:headerReference w:type="default" r:id="rId7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2E852" w14:textId="77777777" w:rsidR="0022273A" w:rsidRDefault="0022273A" w:rsidP="00772A89">
      <w:pPr>
        <w:spacing w:after="0" w:line="240" w:lineRule="auto"/>
      </w:pPr>
      <w:r>
        <w:separator/>
      </w:r>
    </w:p>
  </w:endnote>
  <w:endnote w:type="continuationSeparator" w:id="0">
    <w:p w14:paraId="2FAA5D01" w14:textId="77777777" w:rsidR="0022273A" w:rsidRDefault="0022273A" w:rsidP="0077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5B704" w14:textId="77777777" w:rsidR="0022273A" w:rsidRDefault="0022273A" w:rsidP="00772A89">
      <w:pPr>
        <w:spacing w:after="0" w:line="240" w:lineRule="auto"/>
      </w:pPr>
      <w:r>
        <w:separator/>
      </w:r>
    </w:p>
  </w:footnote>
  <w:footnote w:type="continuationSeparator" w:id="0">
    <w:p w14:paraId="46ACA3E6" w14:textId="77777777" w:rsidR="0022273A" w:rsidRDefault="0022273A" w:rsidP="0077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0E9" w14:textId="77777777" w:rsidR="00772A89" w:rsidRPr="00957928" w:rsidRDefault="00772A89" w:rsidP="00772A89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AB9C5" wp14:editId="4A5EB54E">
          <wp:simplePos x="0" y="0"/>
          <wp:positionH relativeFrom="margin">
            <wp:align>center</wp:align>
          </wp:positionH>
          <wp:positionV relativeFrom="paragraph">
            <wp:posOffset>-399470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4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5"/>
      <w:gridCol w:w="3240"/>
      <w:gridCol w:w="2610"/>
    </w:tblGrid>
    <w:tr w:rsidR="00772A89" w14:paraId="37EC20B7" w14:textId="77777777" w:rsidTr="00772A89">
      <w:trPr>
        <w:trHeight w:val="1089"/>
        <w:jc w:val="center"/>
      </w:trPr>
      <w:tc>
        <w:tcPr>
          <w:tcW w:w="4495" w:type="dxa"/>
          <w:vAlign w:val="center"/>
        </w:tcPr>
        <w:p w14:paraId="4E6A3670" w14:textId="77777777" w:rsidR="00772A89" w:rsidRDefault="00772A89" w:rsidP="00772A89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274B6785" wp14:editId="12CF1842">
                <wp:extent cx="2047269" cy="592372"/>
                <wp:effectExtent l="0" t="0" r="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079240" cy="6016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Align w:val="center"/>
        </w:tcPr>
        <w:p w14:paraId="5BB73E94" w14:textId="77777777" w:rsidR="00772A89" w:rsidRDefault="00772A89" w:rsidP="00772A8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DE265A2" wp14:editId="6161C088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vAlign w:val="center"/>
        </w:tcPr>
        <w:p w14:paraId="1FE89014" w14:textId="77777777" w:rsidR="00772A89" w:rsidRPr="00B62B9B" w:rsidRDefault="00772A89" w:rsidP="00772A8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E240296" wp14:editId="468424E2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2A89" w14:paraId="6144119A" w14:textId="77777777" w:rsidTr="00772A89">
      <w:trPr>
        <w:trHeight w:val="281"/>
        <w:jc w:val="center"/>
      </w:trPr>
      <w:tc>
        <w:tcPr>
          <w:tcW w:w="4495" w:type="dxa"/>
        </w:tcPr>
        <w:p w14:paraId="78AFD0F6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ученическо състезание по програмиране</w:t>
          </w:r>
        </w:p>
        <w:p w14:paraId="0BF06E53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noProof/>
              <w:sz w:val="18"/>
              <w:szCs w:val="18"/>
            </w:rPr>
          </w:pPr>
          <w:hyperlink r:id="rId6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  <w:lang w:val="bg-BG"/>
              </w:rPr>
              <w:t>https://codeburgas.com/</w:t>
            </w:r>
          </w:hyperlink>
        </w:p>
      </w:tc>
      <w:tc>
        <w:tcPr>
          <w:tcW w:w="3240" w:type="dxa"/>
          <w:vAlign w:val="bottom"/>
        </w:tcPr>
        <w:p w14:paraId="21C50A7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бургаски свободен университет</w:t>
          </w:r>
        </w:p>
        <w:p w14:paraId="1F306149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hyperlink r:id="rId7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https://www.bfu.bg</w:t>
            </w:r>
          </w:hyperlink>
        </w:p>
      </w:tc>
      <w:tc>
        <w:tcPr>
          <w:tcW w:w="2610" w:type="dxa"/>
          <w:vAlign w:val="bottom"/>
        </w:tcPr>
        <w:p w14:paraId="1E10FB5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община бургас</w:t>
          </w:r>
        </w:p>
        <w:p w14:paraId="0C883ACA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</w:rPr>
          </w:pPr>
          <w:hyperlink r:id="rId8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https://www.burgas.bg</w:t>
            </w:r>
          </w:hyperlink>
        </w:p>
      </w:tc>
    </w:tr>
  </w:tbl>
  <w:p w14:paraId="13E1C58B" w14:textId="77777777" w:rsidR="00772A89" w:rsidRPr="00772A89" w:rsidRDefault="00772A89" w:rsidP="00772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49E8"/>
    <w:multiLevelType w:val="hybridMultilevel"/>
    <w:tmpl w:val="3056D4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541D96"/>
    <w:multiLevelType w:val="hybridMultilevel"/>
    <w:tmpl w:val="7A405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27639"/>
    <w:multiLevelType w:val="hybridMultilevel"/>
    <w:tmpl w:val="857ED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60D71"/>
    <w:multiLevelType w:val="hybridMultilevel"/>
    <w:tmpl w:val="F0C67E5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1899290">
    <w:abstractNumId w:val="1"/>
  </w:num>
  <w:num w:numId="2" w16cid:durableId="663317187">
    <w:abstractNumId w:val="3"/>
  </w:num>
  <w:num w:numId="3" w16cid:durableId="230506975">
    <w:abstractNumId w:val="2"/>
  </w:num>
  <w:num w:numId="4" w16cid:durableId="2142113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89"/>
    <w:rsid w:val="000465ED"/>
    <w:rsid w:val="000B415F"/>
    <w:rsid w:val="000F2EE6"/>
    <w:rsid w:val="001D1266"/>
    <w:rsid w:val="0022273A"/>
    <w:rsid w:val="00244CFA"/>
    <w:rsid w:val="006257B6"/>
    <w:rsid w:val="006526B1"/>
    <w:rsid w:val="00772A89"/>
    <w:rsid w:val="00957C02"/>
    <w:rsid w:val="00AB57CA"/>
    <w:rsid w:val="00AD2A3A"/>
    <w:rsid w:val="00CE297C"/>
    <w:rsid w:val="00D0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0782"/>
  <w15:chartTrackingRefBased/>
  <w15:docId w15:val="{F34D353C-7B23-406E-8C2D-B17DD0BB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72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7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72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89"/>
    <w:pPr>
      <w:spacing w:after="0" w:line="240" w:lineRule="auto"/>
    </w:pPr>
    <w:rPr>
      <w:rFonts w:ascii="Consolas" w:hAnsi="Consolas"/>
      <w:iCs/>
    </w:rPr>
  </w:style>
  <w:style w:type="character" w:customStyle="1" w:styleId="QuoteChar">
    <w:name w:val="Quote Char"/>
    <w:basedOn w:val="DefaultParagraphFont"/>
    <w:link w:val="Quote"/>
    <w:uiPriority w:val="29"/>
    <w:rsid w:val="00772A89"/>
    <w:rPr>
      <w:rFonts w:ascii="Consolas" w:hAnsi="Consolas"/>
      <w:iCs/>
    </w:rPr>
  </w:style>
  <w:style w:type="paragraph" w:styleId="ListParagraph">
    <w:name w:val="List Paragraph"/>
    <w:basedOn w:val="Normal"/>
    <w:uiPriority w:val="34"/>
    <w:rsid w:val="00772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7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7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72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A89"/>
  </w:style>
  <w:style w:type="paragraph" w:styleId="Footer">
    <w:name w:val="footer"/>
    <w:basedOn w:val="Normal"/>
    <w:link w:val="Foot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A89"/>
  </w:style>
  <w:style w:type="table" w:styleId="TableGrid">
    <w:name w:val="Table Grid"/>
    <w:basedOn w:val="TableNormal"/>
    <w:uiPriority w:val="39"/>
    <w:rsid w:val="00772A8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A89"/>
    <w:rPr>
      <w:color w:val="E97132" w:themeColor="accent2"/>
      <w:u w:val="single"/>
    </w:rPr>
  </w:style>
  <w:style w:type="character" w:styleId="Emphasis">
    <w:name w:val="Emphasis"/>
    <w:basedOn w:val="DefaultParagraphFont"/>
    <w:uiPriority w:val="20"/>
    <w:qFormat/>
    <w:rsid w:val="00772A89"/>
    <w:rPr>
      <w:rFonts w:ascii="Aptos" w:hAnsi="Aptos"/>
      <w:b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160</Words>
  <Characters>683</Characters>
  <Application>Microsoft Office Word</Application>
  <DocSecurity>0</DocSecurity>
  <Lines>25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5</cp:revision>
  <dcterms:created xsi:type="dcterms:W3CDTF">2026-05-06T07:23:00Z</dcterms:created>
  <dcterms:modified xsi:type="dcterms:W3CDTF">2026-05-06T12:19:00Z</dcterms:modified>
</cp:coreProperties>
</file>